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4B6" w:rsidRDefault="00D704B6" w:rsidP="00D45F62">
      <w:pPr>
        <w:ind w:hanging="426"/>
        <w:jc w:val="right"/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704B6" w:rsidRDefault="00D704B6">
      <w:pPr>
        <w:jc w:val="right"/>
        <w:rPr>
          <w:rFonts w:ascii="Arial" w:hAnsi="Arial" w:cs="Arial"/>
        </w:rPr>
      </w:pPr>
    </w:p>
    <w:p w:rsidR="00D704B6" w:rsidRDefault="00D704B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Příloha č.</w:t>
      </w:r>
      <w:r w:rsidR="007E57AC">
        <w:rPr>
          <w:rFonts w:ascii="Arial" w:hAnsi="Arial" w:cs="Arial"/>
        </w:rPr>
        <w:t xml:space="preserve"> </w:t>
      </w:r>
      <w:r w:rsidR="001A220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Krycí list nabídky</w:t>
      </w:r>
    </w:p>
    <w:p w:rsidR="00D704B6" w:rsidRDefault="00D704B6">
      <w:pPr>
        <w:jc w:val="right"/>
        <w:rPr>
          <w:rFonts w:ascii="Arial" w:hAnsi="Arial" w:cs="Arial"/>
        </w:rPr>
      </w:pPr>
    </w:p>
    <w:tbl>
      <w:tblPr>
        <w:tblW w:w="9640" w:type="dxa"/>
        <w:tblInd w:w="-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268"/>
        <w:gridCol w:w="567"/>
        <w:gridCol w:w="567"/>
        <w:gridCol w:w="709"/>
        <w:gridCol w:w="2198"/>
      </w:tblGrid>
      <w:tr w:rsidR="00D704B6" w:rsidTr="00D45F62">
        <w:trPr>
          <w:cantSplit/>
          <w:trHeight w:val="285"/>
        </w:trPr>
        <w:tc>
          <w:tcPr>
            <w:tcW w:w="9640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 w:rsidRPr="000F4F45">
              <w:rPr>
                <w:rFonts w:ascii="Arial" w:hAnsi="Arial" w:cs="Arial"/>
                <w:b/>
                <w:bCs/>
                <w:sz w:val="24"/>
              </w:rPr>
              <w:t>KRYCÍ LIST NABÍDKY</w:t>
            </w:r>
          </w:p>
        </w:tc>
      </w:tr>
      <w:tr w:rsidR="00D704B6" w:rsidTr="00D45F62">
        <w:trPr>
          <w:cantSplit/>
          <w:trHeight w:val="270"/>
        </w:trPr>
        <w:tc>
          <w:tcPr>
            <w:tcW w:w="9640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 w:rsidRPr="00B734EE" w:rsidTr="00D45F62">
        <w:trPr>
          <w:cantSplit/>
          <w:trHeight w:val="255"/>
        </w:trPr>
        <w:tc>
          <w:tcPr>
            <w:tcW w:w="333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 zakázky:</w:t>
            </w:r>
          </w:p>
        </w:tc>
        <w:tc>
          <w:tcPr>
            <w:tcW w:w="630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E03DF2" w:rsidRDefault="00923946" w:rsidP="0006585F">
            <w:pPr>
              <w:spacing w:before="120" w:after="24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Zpracování projektové dokumentace –</w:t>
            </w:r>
            <w:r w:rsidR="00B827F3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</w:t>
            </w:r>
            <w:r w:rsidR="00B827F3" w:rsidRPr="003572CA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3572CA" w:rsidRPr="003572CA">
              <w:rPr>
                <w:rFonts w:ascii="Arial" w:hAnsi="Arial" w:cs="Arial"/>
                <w:b/>
                <w:bCs/>
                <w:sz w:val="24"/>
                <w:szCs w:val="24"/>
              </w:rPr>
              <w:t>Odbahnění návesního rybníku na pozemku</w:t>
            </w:r>
            <w:r w:rsidR="003572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</w:t>
            </w:r>
            <w:bookmarkStart w:id="0" w:name="_GoBack"/>
            <w:bookmarkEnd w:id="0"/>
            <w:r w:rsidR="003572CA" w:rsidRPr="003572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p. č. 156/1 v Branné</w:t>
            </w:r>
            <w:r w:rsidR="00B827F3" w:rsidRPr="003572CA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704B6" w:rsidRPr="00B734EE" w:rsidTr="00D45F62">
        <w:trPr>
          <w:cantSplit/>
          <w:trHeight w:val="1735"/>
        </w:trPr>
        <w:tc>
          <w:tcPr>
            <w:tcW w:w="33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B734EE" w:rsidRDefault="00D704B6">
            <w:pPr>
              <w:rPr>
                <w:rFonts w:ascii="Arial" w:hAnsi="Arial" w:cs="Arial"/>
                <w:b/>
              </w:rPr>
            </w:pPr>
          </w:p>
        </w:tc>
      </w:tr>
      <w:tr w:rsidR="00D704B6" w:rsidTr="00D45F62">
        <w:trPr>
          <w:trHeight w:val="402"/>
        </w:trPr>
        <w:tc>
          <w:tcPr>
            <w:tcW w:w="96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Základní identifikační údaje</w:t>
            </w:r>
          </w:p>
        </w:tc>
      </w:tr>
      <w:tr w:rsidR="00D704B6" w:rsidTr="00D45F62">
        <w:trPr>
          <w:trHeight w:val="197"/>
        </w:trPr>
        <w:tc>
          <w:tcPr>
            <w:tcW w:w="96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2.1.  Zadavatel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30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Město Třeboň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Sídlo: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Palackého nám. 46</w:t>
            </w:r>
            <w:r w:rsidR="000F4F45">
              <w:rPr>
                <w:rFonts w:ascii="Arial" w:hAnsi="Arial" w:cs="Arial"/>
                <w:color w:val="000000"/>
              </w:rPr>
              <w:t>/II</w:t>
            </w:r>
            <w:r>
              <w:rPr>
                <w:rFonts w:ascii="Arial" w:hAnsi="Arial" w:cs="Arial"/>
                <w:color w:val="000000"/>
              </w:rPr>
              <w:t xml:space="preserve">, 379 01 Třeboň 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00247618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CZ00247618</w:t>
            </w:r>
          </w:p>
        </w:tc>
      </w:tr>
      <w:tr w:rsidR="00D704B6" w:rsidTr="00D45F62">
        <w:trPr>
          <w:trHeight w:val="447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Zastoupený: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0F4F45">
            <w:pPr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snapToGrid w:val="0"/>
              </w:rPr>
              <w:t>PaedDr. Jan Váňa</w:t>
            </w:r>
            <w:r w:rsidR="00D704B6">
              <w:rPr>
                <w:rFonts w:ascii="Arial" w:hAnsi="Arial" w:cs="Arial"/>
                <w:snapToGrid w:val="0"/>
              </w:rPr>
              <w:t xml:space="preserve">, starosta města 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C64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Karel Bleha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 w:rsidP="00DC64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tel. 384 342 </w:t>
            </w:r>
            <w:r w:rsidR="00DC6473">
              <w:rPr>
                <w:rFonts w:ascii="Arial" w:hAnsi="Arial" w:cs="Arial"/>
                <w:color w:val="000000"/>
              </w:rPr>
              <w:t>209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C64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napToGrid w:val="0"/>
              </w:rPr>
              <w:t>karel.bleha</w:t>
            </w:r>
            <w:r w:rsidR="00D704B6">
              <w:rPr>
                <w:rFonts w:ascii="Arial" w:hAnsi="Arial" w:cs="Arial"/>
                <w:snapToGrid w:val="0"/>
              </w:rPr>
              <w:t>@mesto-trebon.cz</w:t>
            </w:r>
          </w:p>
        </w:tc>
      </w:tr>
      <w:tr w:rsidR="00D704B6" w:rsidTr="00D45F62">
        <w:trPr>
          <w:trHeight w:val="240"/>
        </w:trPr>
        <w:tc>
          <w:tcPr>
            <w:tcW w:w="96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2.2. 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30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Sídlo/místo podnikání:</w:t>
            </w:r>
          </w:p>
        </w:tc>
        <w:tc>
          <w:tcPr>
            <w:tcW w:w="630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Tel./fax:</w:t>
            </w:r>
          </w:p>
        </w:tc>
        <w:tc>
          <w:tcPr>
            <w:tcW w:w="630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</w:t>
            </w:r>
          </w:p>
        </w:tc>
        <w:tc>
          <w:tcPr>
            <w:tcW w:w="630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F512A7" w:rsidP="00F512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oprávněná jednat za dodavatele</w:t>
            </w:r>
            <w:r w:rsidR="00D704B6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270"/>
        </w:trPr>
        <w:tc>
          <w:tcPr>
            <w:tcW w:w="96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  Nabídková cena v</w:t>
            </w:r>
            <w:r w:rsidR="00A510D7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Kč</w:t>
            </w:r>
          </w:p>
        </w:tc>
      </w:tr>
      <w:tr w:rsidR="00D704B6" w:rsidTr="00D45F62">
        <w:trPr>
          <w:cantSplit/>
          <w:trHeight w:val="270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bez DPH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DPH</w:t>
            </w:r>
          </w:p>
          <w:p w:rsidR="00D704B6" w:rsidRDefault="00D704B6" w:rsidP="001907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(sazba 2</w:t>
            </w:r>
            <w:r w:rsidR="001907D3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%)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13201F" w:rsidTr="00D45F62">
        <w:trPr>
          <w:cantSplit/>
          <w:trHeight w:val="308"/>
        </w:trPr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Zpracování PD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3201F" w:rsidTr="00D45F62">
        <w:trPr>
          <w:cantSplit/>
          <w:trHeight w:val="308"/>
        </w:trPr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Autorský dozor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 w:rsidTr="00D45F62">
        <w:trPr>
          <w:cantSplit/>
          <w:trHeight w:val="458"/>
        </w:trPr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</w:t>
            </w:r>
            <w:r w:rsidR="0013201F">
              <w:rPr>
                <w:rFonts w:ascii="Arial" w:hAnsi="Arial" w:cs="Arial"/>
                <w:b/>
                <w:bCs/>
              </w:rPr>
              <w:t xml:space="preserve"> díla</w:t>
            </w:r>
            <w:r>
              <w:rPr>
                <w:rFonts w:ascii="Arial" w:hAnsi="Arial" w:cs="Arial"/>
                <w:b/>
                <w:bCs/>
              </w:rPr>
              <w:t xml:space="preserve"> celkem</w:t>
            </w:r>
            <w:r w:rsidR="0013201F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 w:rsidTr="00D45F62">
        <w:trPr>
          <w:trHeight w:val="270"/>
        </w:trPr>
        <w:tc>
          <w:tcPr>
            <w:tcW w:w="96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3. Osoba oprávněná jednat za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D704B6" w:rsidTr="00D45F62">
        <w:trPr>
          <w:trHeight w:val="340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Titul, jméno, příjmení:    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Funkce: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 w:rsidTr="00D45F62">
        <w:trPr>
          <w:trHeight w:val="402"/>
        </w:trPr>
        <w:tc>
          <w:tcPr>
            <w:tcW w:w="3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Podpis oprávněné osoby: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</w:tbl>
    <w:p w:rsidR="002F4BAC" w:rsidRDefault="002F4BAC" w:rsidP="002F4BAC">
      <w:pPr>
        <w:pStyle w:val="Zhlav"/>
        <w:tabs>
          <w:tab w:val="clear" w:pos="4703"/>
          <w:tab w:val="clear" w:pos="9406"/>
        </w:tabs>
        <w:rPr>
          <w:snapToGrid w:val="0"/>
        </w:rPr>
      </w:pPr>
    </w:p>
    <w:p w:rsidR="00D704B6" w:rsidRPr="0013201F" w:rsidRDefault="002F4BAC" w:rsidP="0013201F">
      <w:pPr>
        <w:rPr>
          <w:rFonts w:ascii="Arial" w:hAnsi="Arial" w:cs="Arial"/>
        </w:rPr>
      </w:pPr>
      <w:r>
        <w:rPr>
          <w:rFonts w:ascii="Arial" w:hAnsi="Arial" w:cs="Arial"/>
        </w:rPr>
        <w:t>V…………………… dne ……………………</w:t>
      </w:r>
    </w:p>
    <w:sectPr w:rsidR="00D704B6" w:rsidRPr="0013201F">
      <w:footerReference w:type="even" r:id="rId6"/>
      <w:footerReference w:type="default" r:id="rId7"/>
      <w:pgSz w:w="11906" w:h="16838"/>
      <w:pgMar w:top="993" w:right="1558" w:bottom="709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E00" w:rsidRDefault="00802E00">
      <w:r>
        <w:separator/>
      </w:r>
    </w:p>
  </w:endnote>
  <w:endnote w:type="continuationSeparator" w:id="0">
    <w:p w:rsidR="00802E00" w:rsidRDefault="0080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F73DC" w:rsidRDefault="001F73D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13201F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:rsidR="001F73DC" w:rsidRDefault="001F73DC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E00" w:rsidRDefault="00802E00">
      <w:r>
        <w:separator/>
      </w:r>
    </w:p>
  </w:footnote>
  <w:footnote w:type="continuationSeparator" w:id="0">
    <w:p w:rsidR="00802E00" w:rsidRDefault="00802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46"/>
    <w:rsid w:val="0002789F"/>
    <w:rsid w:val="0006585F"/>
    <w:rsid w:val="000A7EA5"/>
    <w:rsid w:val="000D761F"/>
    <w:rsid w:val="000F4F45"/>
    <w:rsid w:val="000F6B96"/>
    <w:rsid w:val="0013201F"/>
    <w:rsid w:val="00160CBB"/>
    <w:rsid w:val="00181DD4"/>
    <w:rsid w:val="00182CF1"/>
    <w:rsid w:val="001907D3"/>
    <w:rsid w:val="001A2203"/>
    <w:rsid w:val="001D1E21"/>
    <w:rsid w:val="001E2BD6"/>
    <w:rsid w:val="001F73DC"/>
    <w:rsid w:val="002373D6"/>
    <w:rsid w:val="00280993"/>
    <w:rsid w:val="002A71EA"/>
    <w:rsid w:val="002C2DE8"/>
    <w:rsid w:val="002F4BAC"/>
    <w:rsid w:val="00353D8A"/>
    <w:rsid w:val="003572CA"/>
    <w:rsid w:val="003A370F"/>
    <w:rsid w:val="004208AD"/>
    <w:rsid w:val="004561B6"/>
    <w:rsid w:val="004B44E8"/>
    <w:rsid w:val="004C2402"/>
    <w:rsid w:val="00503AB9"/>
    <w:rsid w:val="00531913"/>
    <w:rsid w:val="00584EDB"/>
    <w:rsid w:val="005C71E0"/>
    <w:rsid w:val="00651981"/>
    <w:rsid w:val="006F36F8"/>
    <w:rsid w:val="00750F8D"/>
    <w:rsid w:val="007A5F0D"/>
    <w:rsid w:val="007B1F5D"/>
    <w:rsid w:val="007D296D"/>
    <w:rsid w:val="007E4C9D"/>
    <w:rsid w:val="007E57AC"/>
    <w:rsid w:val="00802E00"/>
    <w:rsid w:val="00811EC8"/>
    <w:rsid w:val="008A0CA6"/>
    <w:rsid w:val="008B557E"/>
    <w:rsid w:val="008F3689"/>
    <w:rsid w:val="00923946"/>
    <w:rsid w:val="00943A5E"/>
    <w:rsid w:val="009E1ECA"/>
    <w:rsid w:val="00A1232F"/>
    <w:rsid w:val="00A15CF5"/>
    <w:rsid w:val="00A26E66"/>
    <w:rsid w:val="00A510D7"/>
    <w:rsid w:val="00A66E46"/>
    <w:rsid w:val="00A81AC2"/>
    <w:rsid w:val="00A8323E"/>
    <w:rsid w:val="00A95E99"/>
    <w:rsid w:val="00B734EE"/>
    <w:rsid w:val="00B827F3"/>
    <w:rsid w:val="00C03BEA"/>
    <w:rsid w:val="00C44BDA"/>
    <w:rsid w:val="00C5240D"/>
    <w:rsid w:val="00C5522D"/>
    <w:rsid w:val="00C67DAC"/>
    <w:rsid w:val="00CE3936"/>
    <w:rsid w:val="00D425C8"/>
    <w:rsid w:val="00D45F62"/>
    <w:rsid w:val="00D704B6"/>
    <w:rsid w:val="00D7685E"/>
    <w:rsid w:val="00D803E4"/>
    <w:rsid w:val="00D96BF3"/>
    <w:rsid w:val="00DB0167"/>
    <w:rsid w:val="00DC6473"/>
    <w:rsid w:val="00DF441B"/>
    <w:rsid w:val="00E03DF2"/>
    <w:rsid w:val="00E41730"/>
    <w:rsid w:val="00E43AE2"/>
    <w:rsid w:val="00E518C9"/>
    <w:rsid w:val="00F10319"/>
    <w:rsid w:val="00F103E1"/>
    <w:rsid w:val="00F301A6"/>
    <w:rsid w:val="00F3136E"/>
    <w:rsid w:val="00F50CC6"/>
    <w:rsid w:val="00F5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71C38"/>
  <w15:chartTrackingRefBased/>
  <w15:docId w15:val="{A73E76EC-EE21-438E-9C7B-40487FC8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3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3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Jan Cába</dc:creator>
  <cp:keywords/>
  <dc:description>Filtr T602 id:</dc:description>
  <cp:lastModifiedBy>Karel Bleha</cp:lastModifiedBy>
  <cp:revision>8</cp:revision>
  <cp:lastPrinted>2023-11-15T14:43:00Z</cp:lastPrinted>
  <dcterms:created xsi:type="dcterms:W3CDTF">2022-12-20T10:56:00Z</dcterms:created>
  <dcterms:modified xsi:type="dcterms:W3CDTF">2024-07-12T08:05:00Z</dcterms:modified>
</cp:coreProperties>
</file>